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A1FB" w14:textId="26DF2633" w:rsidR="0002239F" w:rsidRDefault="0011025A">
      <w:r>
        <w:t>5Móz 26,1–11</w:t>
      </w:r>
    </w:p>
    <w:p w14:paraId="15593F50" w14:textId="77777777" w:rsidR="0011025A" w:rsidRDefault="0011025A"/>
    <w:p w14:paraId="7C011012" w14:textId="7704D476" w:rsidR="00234E87" w:rsidRDefault="00320DB2">
      <w:r>
        <w:t>A pusztai vándorlás végén járunk.</w:t>
      </w:r>
      <w:r w:rsidR="004B7EDE">
        <w:t xml:space="preserve"> Izráel népe nemsokára bemegy arra a földre, amit az Úr örökségül ad neki.</w:t>
      </w:r>
      <w:r w:rsidR="00D0183D">
        <w:t xml:space="preserve"> Nem azért adja nekik, mert megszolgálták, nem érdemlik meg.</w:t>
      </w:r>
      <w:r w:rsidR="006155DD">
        <w:t xml:space="preserve"> Azért adja, mert kiválasztotta őket; Ábrahámtól kezdve többször is elmondta, hogy azt a földet akarja nekik adni.</w:t>
      </w:r>
      <w:r w:rsidR="005266BC">
        <w:t xml:space="preserve"> Ez a föld most már „látótávolságon belül” van</w:t>
      </w:r>
      <w:r w:rsidR="00E610CC">
        <w:t>. Térben is, mert ott vannak a határán. Időben is, mert végéhez közeledik a negyven év.</w:t>
      </w:r>
      <w:r w:rsidR="008F5056">
        <w:t xml:space="preserve"> És az emberek szívében is, mert már nem lázadnak Isten ellen</w:t>
      </w:r>
      <w:r w:rsidR="002913E2">
        <w:t>, hallgatnak rá, engedik, hogy vezesse őket.</w:t>
      </w:r>
      <w:r w:rsidR="005A09E0">
        <w:t xml:space="preserve"> A vándorlás kezdetén még sok volt a zúgolódás, az elégedetlenség, vissza akartak menni Egyiptomba, ez mostanra megszűnt.</w:t>
      </w:r>
      <w:r w:rsidR="00437B63">
        <w:t xml:space="preserve"> Taníthatók lettek, és Isten tanítja is őket.</w:t>
      </w:r>
    </w:p>
    <w:p w14:paraId="1C93B68C" w14:textId="10EFCEC0" w:rsidR="00046C76" w:rsidRDefault="00433A11">
      <w:r>
        <w:t>Most a hálaadásra tanít. Minket is tanítani kell erre</w:t>
      </w:r>
      <w:r w:rsidR="005B56FA">
        <w:t>: hogy amit Istentől kaptunk, azt úgy is vegyük; hogy nem érdemeltük meg, és utólag sem fizethetjük ki.</w:t>
      </w:r>
      <w:r w:rsidR="002F501A">
        <w:t xml:space="preserve"> Isten az Ő szeretetéből fakadóan ad nekünk folyamatosan</w:t>
      </w:r>
      <w:r w:rsidR="00DF713C">
        <w:t>, és azt akarja, hogy mi jól éljünk azzal, amit ad.</w:t>
      </w:r>
    </w:p>
    <w:p w14:paraId="6BD18A49" w14:textId="4FFC3A17" w:rsidR="00CE1003" w:rsidRDefault="00871F62">
      <w:r>
        <w:t>Amikor bemennek a megígért földre, vallást kell tenniük arról, hogy Ő hozta be őket ide, és arról is, hogy mit tett velük a múltban.</w:t>
      </w:r>
      <w:r w:rsidR="00203BA0">
        <w:t xml:space="preserve"> Nekünk is „emlékeznünk kell az útra”, és meg is kell vallanunk – nekünk is szükségünk van erre, hogy </w:t>
      </w:r>
      <w:r w:rsidR="00F4565E">
        <w:t>a „hála” ne üresedjen ki, ne csak egy érzés maradjon belőle, hanem</w:t>
      </w:r>
      <w:r w:rsidR="005973C9">
        <w:t xml:space="preserve"> tudjam, hogy ki az Úr, tudjam, hogy minden, ami j</w:t>
      </w:r>
      <w:r w:rsidR="00B6435D">
        <w:t>ó</w:t>
      </w:r>
      <w:r w:rsidR="005973C9">
        <w:t>, Tőle származik (Jak 1,17),</w:t>
      </w:r>
      <w:r w:rsidR="000646DB">
        <w:t xml:space="preserve"> és természetes legyen, hogy figyelek rá, engedelmeskedem neki, engedem, hogy vezessen: parancsoljon, küldjön – mert abban akar megáldani és megajándékozni.</w:t>
      </w:r>
    </w:p>
    <w:p w14:paraId="43740792" w14:textId="31F08428" w:rsidR="0036671E" w:rsidRDefault="006B1DB1">
      <w:r>
        <w:t>Megmondja nekik, mire kell emlékezniük</w:t>
      </w:r>
      <w:r w:rsidR="00681862">
        <w:t>. A kezdetekre is: amikor az ősatyák lementek Egyiptomba</w:t>
      </w:r>
      <w:r w:rsidR="002053C0">
        <w:t>. M</w:t>
      </w:r>
      <w:r w:rsidR="00681862">
        <w:t xml:space="preserve">ár Ábrahám is volt </w:t>
      </w:r>
      <w:r w:rsidR="002053C0">
        <w:t>Egyiptomban</w:t>
      </w:r>
      <w:r w:rsidR="00681862">
        <w:t>, de itt inkább Jákóbról és a fiairól van szó, ők már ott is maradtak</w:t>
      </w:r>
      <w:r w:rsidR="008A06E7">
        <w:t xml:space="preserve"> – de tudták, hogy Isten azt a földet ígérte nekik, ahonnan eljöttek: Kánaánt.</w:t>
      </w:r>
      <w:r w:rsidR="005B3581">
        <w:t xml:space="preserve"> Tudták, hogy idegenben élnek, és</w:t>
      </w:r>
      <w:r w:rsidR="00B72B73">
        <w:t xml:space="preserve"> ez látszott is rajtuk.</w:t>
      </w:r>
      <w:r w:rsidR="00741710">
        <w:t xml:space="preserve"> </w:t>
      </w:r>
      <w:r w:rsidR="00F3404F">
        <w:t>Mi is „idegenek és jövevények” vagyunk, látszik-e ez rajtunk?</w:t>
      </w:r>
      <w:r w:rsidR="00DE7AEA">
        <w:t xml:space="preserve"> – Látszott rajtuk, hogy van Istenük: olyan Isten, aki a világ (Egyiptom) támogatása nélkül, sőt elnyomása alatt is megtartja az övéit</w:t>
      </w:r>
      <w:r w:rsidR="00CB6D0D">
        <w:t>.</w:t>
      </w:r>
      <w:r w:rsidR="00FB7982">
        <w:t xml:space="preserve"> Mit tettek ők ezért?</w:t>
      </w:r>
      <w:r w:rsidR="003A1787">
        <w:t xml:space="preserve"> Semmit, teljes egészében Isten tartotta őket „emlékezetében”.</w:t>
      </w:r>
      <w:r w:rsidR="008F356F">
        <w:t xml:space="preserve"> Ők annyira elfeledkeztek róla, </w:t>
      </w:r>
      <w:r w:rsidR="005B7F5A">
        <w:t xml:space="preserve">hogy Mózes is megkérdezi: „mit mondjak, ha </w:t>
      </w:r>
      <w:r w:rsidR="00B0400C">
        <w:t xml:space="preserve">azt </w:t>
      </w:r>
      <w:r w:rsidR="005B7F5A">
        <w:t>kérdezik: mi a neve”</w:t>
      </w:r>
      <w:r w:rsidR="00C85860">
        <w:t xml:space="preserve"> – vagyis „ki az az Isten”, mert nem tudnak róla semmit.</w:t>
      </w:r>
      <w:r w:rsidR="00D07664">
        <w:t xml:space="preserve"> De az Úr akkor is meg tudja ragadni őket, ha ilyen távol vannak tőle.</w:t>
      </w:r>
    </w:p>
    <w:p w14:paraId="27E4D4FD" w14:textId="0CDCEC03" w:rsidR="00A82A49" w:rsidRDefault="00A82A49">
      <w:r>
        <w:t xml:space="preserve">Minket is kihozott „Egyiptomból”, abból az életből, amelyben csak a világot láttuk magunk körül, </w:t>
      </w:r>
      <w:r w:rsidR="003A46F6">
        <w:t>és kénytelenek voltunk ahhoz igazodni</w:t>
      </w:r>
      <w:r w:rsidR="006F50D3">
        <w:t>.</w:t>
      </w:r>
      <w:r w:rsidR="003604E5">
        <w:t xml:space="preserve"> Lehet, hogy mi sem tudtunk róla semmit; lehet, hogy csak sejtettük, hogy van valaki, aki a látható dolgok fölött áll, aki törődik velünk, és még kiáltottunk is hozzá, mint az izráeliek – de nem ismertük Őt személyesen</w:t>
      </w:r>
      <w:r w:rsidR="00BF37C8">
        <w:t>, és nem voltunk szabadok</w:t>
      </w:r>
      <w:r w:rsidR="006C7677">
        <w:t>.</w:t>
      </w:r>
      <w:r w:rsidR="00E05E54">
        <w:t xml:space="preserve"> Ő szabadított meg, és Ő ismertette meg magát velünk.</w:t>
      </w:r>
      <w:r w:rsidR="00994F3E">
        <w:t xml:space="preserve"> Nekik még ígéretet tett, hogy mit fog tenni; nekünk már azt jelentette ki, hogy „elvégeztetett”, </w:t>
      </w:r>
      <w:r w:rsidR="0098527F">
        <w:t>Jézus Krisztusban beteljesedtek Isten ígéretei; Ő pedig elment, hogy helyet készítsen nekünk.</w:t>
      </w:r>
    </w:p>
    <w:p w14:paraId="2BE530BA" w14:textId="68B6A31D" w:rsidR="00D72CD4" w:rsidRDefault="004145DF">
      <w:r>
        <w:t>Izráel fiai is látták, hogy Isten beteljesíti az ígéreteit akkor is, ha ez lehetetlennek tűnik, sőt akkor is, ha ők maguk lázadtak ellene.</w:t>
      </w:r>
      <w:r w:rsidR="006A32C3">
        <w:t xml:space="preserve"> Láthatták: az a jó út, amit Isten ad elénk</w:t>
      </w:r>
      <w:r w:rsidR="00C12F82">
        <w:t xml:space="preserve"> (még akkor is, ha azt veszélyesnek tartjuk)</w:t>
      </w:r>
      <w:r w:rsidR="006A32C3">
        <w:t xml:space="preserve">, nem az, amit mi </w:t>
      </w:r>
      <w:r w:rsidR="004F5A0D">
        <w:t>képzelünk el magunknak</w:t>
      </w:r>
      <w:r w:rsidR="00091175">
        <w:t>.</w:t>
      </w:r>
      <w:r w:rsidR="00186ADC">
        <w:t xml:space="preserve"> Isten azt mondja nekik: úgy adjanak hálát, hogy vallást tesznek </w:t>
      </w:r>
      <w:r w:rsidR="0005062E">
        <w:t>arról, amit Isten tett</w:t>
      </w:r>
      <w:r w:rsidR="003D0846">
        <w:t>; az adományaikat is ezzel a hálával adják oda.</w:t>
      </w:r>
      <w:r w:rsidR="001F01CF">
        <w:t xml:space="preserve"> Ne büszkén, hogy „én ennyit adtam”.</w:t>
      </w:r>
      <w:r w:rsidR="000F12E5">
        <w:t xml:space="preserve"> A termés legjavát kellett adniuk – azt pedig Isten adta nekik.</w:t>
      </w:r>
      <w:r w:rsidR="003A29BF">
        <w:t xml:space="preserve"> Később a tizedet is így kellett adniuk: hálával és vallást téve</w:t>
      </w:r>
      <w:r w:rsidR="00D538CB">
        <w:t xml:space="preserve"> arról, hogy az Úr sokkal többet tett értük</w:t>
      </w:r>
      <w:r w:rsidR="00034F31">
        <w:t>: megszabadította őket, és most hozzá tartozhatnak, neki engedelmeskednek, nem kell a világhoz igazodniuk.</w:t>
      </w:r>
    </w:p>
    <w:p w14:paraId="677E3302" w14:textId="5447B784" w:rsidR="009D2D65" w:rsidRDefault="009D2D65">
      <w:r>
        <w:t>Nekünk már felszólításként hangzik: „ne igazodjatok e világhoz”, mégis</w:t>
      </w:r>
      <w:r w:rsidR="00A873BF">
        <w:t xml:space="preserve"> hálával fogadhatjuk, hogy „nem kell”.</w:t>
      </w:r>
      <w:r w:rsidR="008D3164">
        <w:t xml:space="preserve"> Nekünk már arról is beszél az ige, hogy nem a zsenge és a tized (az anyagiak) az igazi áldozat, hanem az, ha odaszánom magamat „élő és szent áldozatul, amely tetszik </w:t>
      </w:r>
      <w:r w:rsidR="008D3164">
        <w:lastRenderedPageBreak/>
        <w:t>Istennek”.</w:t>
      </w:r>
      <w:r w:rsidR="00B96CC6">
        <w:t xml:space="preserve"> Ha ezt teszem (erre törekszem), nem leszek büszke arra, amit én tettem, hanem megköszönöm, hogy tehettem, hogy volt miből, mert Isten adott.</w:t>
      </w:r>
      <w:r w:rsidR="0049657A">
        <w:t xml:space="preserve"> És ha a világból támadások érnek, mert másként élek, mint ők, akkor</w:t>
      </w:r>
      <w:r w:rsidR="000D0800">
        <w:t xml:space="preserve"> is tudom, hogy Ő velem van, és biztosan megtart, mert Ő hatalmasabb e világ isteneinél</w:t>
      </w:r>
      <w:r w:rsidR="00356032">
        <w:t>; „megszabadít minden gonosztól, és bevisz az Ő mennyei országába” (2Tim 4,18).</w:t>
      </w:r>
    </w:p>
    <w:p w14:paraId="78C221F8" w14:textId="77777777" w:rsidR="00356032" w:rsidRDefault="00356032"/>
    <w:p w14:paraId="1E69613B" w14:textId="77777777" w:rsidR="00B64392" w:rsidRDefault="00B64392"/>
    <w:p w14:paraId="366FA5C7" w14:textId="13DBFB4E" w:rsidR="001C3BEA" w:rsidRDefault="001C3BEA" w:rsidP="001C3BEA">
      <w:r>
        <w:t>5Móz 32,4</w:t>
      </w:r>
    </w:p>
    <w:p w14:paraId="340682B8" w14:textId="74379855" w:rsidR="00B64392" w:rsidRDefault="001C3BEA" w:rsidP="001C3BEA">
      <w:r>
        <w:t>Kőszikla ő, cselekvése tökéletes, minden útja igazságos. Hű az Isten, nem hitszegő, igaz és egyenes ő.</w:t>
      </w:r>
    </w:p>
    <w:sectPr w:rsidR="00B64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8A"/>
    <w:rsid w:val="0002239F"/>
    <w:rsid w:val="00034F31"/>
    <w:rsid w:val="00046C76"/>
    <w:rsid w:val="0005062E"/>
    <w:rsid w:val="00062ECC"/>
    <w:rsid w:val="000646DB"/>
    <w:rsid w:val="00091175"/>
    <w:rsid w:val="000D0800"/>
    <w:rsid w:val="000F12E5"/>
    <w:rsid w:val="0011025A"/>
    <w:rsid w:val="00136E1E"/>
    <w:rsid w:val="0016747D"/>
    <w:rsid w:val="00186ADC"/>
    <w:rsid w:val="001C3BEA"/>
    <w:rsid w:val="001E56BE"/>
    <w:rsid w:val="001F01CF"/>
    <w:rsid w:val="001F4694"/>
    <w:rsid w:val="00203BA0"/>
    <w:rsid w:val="002053C0"/>
    <w:rsid w:val="00232C2D"/>
    <w:rsid w:val="00234E87"/>
    <w:rsid w:val="00241F78"/>
    <w:rsid w:val="002556D9"/>
    <w:rsid w:val="00260479"/>
    <w:rsid w:val="00276BA7"/>
    <w:rsid w:val="002913E2"/>
    <w:rsid w:val="002F501A"/>
    <w:rsid w:val="0031189F"/>
    <w:rsid w:val="00320DB2"/>
    <w:rsid w:val="003473F4"/>
    <w:rsid w:val="00356032"/>
    <w:rsid w:val="003604E5"/>
    <w:rsid w:val="0036671E"/>
    <w:rsid w:val="003A1787"/>
    <w:rsid w:val="003A29BF"/>
    <w:rsid w:val="003A46F6"/>
    <w:rsid w:val="003D0846"/>
    <w:rsid w:val="004145DF"/>
    <w:rsid w:val="00433A11"/>
    <w:rsid w:val="00437B53"/>
    <w:rsid w:val="00437B63"/>
    <w:rsid w:val="0049657A"/>
    <w:rsid w:val="004B7EDE"/>
    <w:rsid w:val="004F5A0D"/>
    <w:rsid w:val="00500E99"/>
    <w:rsid w:val="005266BC"/>
    <w:rsid w:val="005973C9"/>
    <w:rsid w:val="005A09E0"/>
    <w:rsid w:val="005B3581"/>
    <w:rsid w:val="005B56FA"/>
    <w:rsid w:val="005B7F5A"/>
    <w:rsid w:val="006042E0"/>
    <w:rsid w:val="006155DD"/>
    <w:rsid w:val="00681862"/>
    <w:rsid w:val="006A32C3"/>
    <w:rsid w:val="006B1DB1"/>
    <w:rsid w:val="006C7677"/>
    <w:rsid w:val="006E5DFB"/>
    <w:rsid w:val="006F50D3"/>
    <w:rsid w:val="00741710"/>
    <w:rsid w:val="00767083"/>
    <w:rsid w:val="007B4C10"/>
    <w:rsid w:val="007D5849"/>
    <w:rsid w:val="00835DBD"/>
    <w:rsid w:val="00871F62"/>
    <w:rsid w:val="0087668A"/>
    <w:rsid w:val="008967AD"/>
    <w:rsid w:val="008A06E7"/>
    <w:rsid w:val="008D3164"/>
    <w:rsid w:val="008F356F"/>
    <w:rsid w:val="008F5056"/>
    <w:rsid w:val="009330A8"/>
    <w:rsid w:val="009643EB"/>
    <w:rsid w:val="0098527F"/>
    <w:rsid w:val="0098702E"/>
    <w:rsid w:val="00994F3E"/>
    <w:rsid w:val="009D2D65"/>
    <w:rsid w:val="00A169B3"/>
    <w:rsid w:val="00A30560"/>
    <w:rsid w:val="00A41480"/>
    <w:rsid w:val="00A82A49"/>
    <w:rsid w:val="00A873BF"/>
    <w:rsid w:val="00B0400C"/>
    <w:rsid w:val="00B6435D"/>
    <w:rsid w:val="00B64392"/>
    <w:rsid w:val="00B72B73"/>
    <w:rsid w:val="00B75D1A"/>
    <w:rsid w:val="00B82D0A"/>
    <w:rsid w:val="00B96CC6"/>
    <w:rsid w:val="00BF37C8"/>
    <w:rsid w:val="00C1119B"/>
    <w:rsid w:val="00C12F82"/>
    <w:rsid w:val="00C71CB1"/>
    <w:rsid w:val="00C85860"/>
    <w:rsid w:val="00CB6D0D"/>
    <w:rsid w:val="00CE1003"/>
    <w:rsid w:val="00D0183D"/>
    <w:rsid w:val="00D07664"/>
    <w:rsid w:val="00D538CB"/>
    <w:rsid w:val="00D72CD4"/>
    <w:rsid w:val="00DE7AEA"/>
    <w:rsid w:val="00DF713C"/>
    <w:rsid w:val="00E05E54"/>
    <w:rsid w:val="00E14EE9"/>
    <w:rsid w:val="00E610CC"/>
    <w:rsid w:val="00EE6DE6"/>
    <w:rsid w:val="00F06C08"/>
    <w:rsid w:val="00F2777A"/>
    <w:rsid w:val="00F3404F"/>
    <w:rsid w:val="00F4565E"/>
    <w:rsid w:val="00F508C1"/>
    <w:rsid w:val="00FB7982"/>
    <w:rsid w:val="00FD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1242"/>
  <w15:chartTrackingRefBased/>
  <w15:docId w15:val="{E1695481-C578-4FBB-BAE3-CAE4E2DB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668A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876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76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76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76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76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76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76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76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76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6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76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76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7668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7668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766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766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766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766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76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76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76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76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76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766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7668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7668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76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7668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766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563</Words>
  <Characters>3886</Characters>
  <Application>Microsoft Office Word</Application>
  <DocSecurity>0</DocSecurity>
  <Lines>32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Gergely Fejős</dc:creator>
  <cp:keywords/>
  <dc:description/>
  <cp:lastModifiedBy>Gergely Fejős</cp:lastModifiedBy>
  <cp:revision>108</cp:revision>
  <dcterms:created xsi:type="dcterms:W3CDTF">2026-10-03T05:37:00Z</dcterms:created>
  <dcterms:modified xsi:type="dcterms:W3CDTF">2026-10-05T17:07:00Z</dcterms:modified>
</cp:coreProperties>
</file>